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商务印书馆•精品工具书数据库》（简称“精品工具书数据库”）是商务印书馆有限公司研制出版、同方知网 （北京）技术有限公司完成技术开发的权威、专业、创新的在线工具书全文数据库，集成了商务印书馆出版的29部精品汉语言类工具书，类型包括字典、词典、成语词典、语典和专科辞典，共收词目（累计）约35万条，约6000万字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“精品工具书数据库”全面、全新地整合了商务印书馆优质工具书资源。在内容上，保有纸质工具书的准确性、科学性、权威性，为用户提供精准、规范、丰富的信息；在功能上，开发了强大的全文检索工具，构建了具有关联性、立体性和动态性的知识系统，既极大地提高了检索速度，又很好地实现了知识的聚合，可以显著提高用户的使用效率，大大拓展用户的信息视角，帮助用户便捷地获取信息，全面、系统地学习知识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收录范围和数据量：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字典类：《新华字典》、《古汉语常用字字典》、《新华多功能字典》、《商务馆小学生字典》、《新华写字字典》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词典类：《现代汉语词典》、《新华词典》、《现代汉语学习词典》、《商务馆小学生词典》、《新华同义词词典》（中型本）、《新华反义词词典》（中型本）、《商务馆小学生同义词近义词反义词词典》、《新华新词语词典》、《全球华语词典》、《新华正音词典》、《新华拼写词典》、《商务馆小学生组词造句词典》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成语词典类：《新华成语词典》、《汉语成语小词典》、《商务馆中学生成语词典》、《商务馆小学生成语词典》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语典类：《新华谚语词典》、《新华惯用语词典》、《新华歇后语词典》、《俗语词典》、《商务馆小学生谚语歇后语惯用语词典》、《北京俏皮话词典》、《古代汉语名言词典》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专科辞典类：《中国艺术百科辞典》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7894"/>
    <w:rsid w:val="1AC06D02"/>
    <w:rsid w:val="1C5A78B4"/>
    <w:rsid w:val="4A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2021-09-27T08:37:00Z</dcterms:created>
  <dc:creator>hp</dc:creator>
  <cp:lastModifiedBy>刘彦民-北林大</cp:lastModifiedBy>
  <dcterms:modified xsi:type="dcterms:W3CDTF">2021-12-09T03:10:40Z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87DD41DFD6B5452398892B12880FF9FD</vt:lpwstr>
  </property>
</Properties>
</file>